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906" w:rsidRPr="00F05901" w:rsidRDefault="00321906" w:rsidP="00321906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F2B1A7" wp14:editId="18961A41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</w:p>
    <w:p w:rsidR="00321906" w:rsidRPr="004F7112" w:rsidRDefault="00321906" w:rsidP="0032190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F7112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21906" w:rsidRPr="004F7112" w:rsidRDefault="00321906" w:rsidP="0032190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4F7112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321906" w:rsidRPr="004F7112" w:rsidRDefault="00321906" w:rsidP="003219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71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ПʼЯТА</w:t>
      </w:r>
      <w:proofErr w:type="spellEnd"/>
      <w:r w:rsidRPr="004F711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4F71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321906" w:rsidRDefault="00321906" w:rsidP="00321906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321906" w:rsidRPr="00EB2281" w:rsidRDefault="00321906" w:rsidP="00321906">
      <w:pPr>
        <w:rPr>
          <w:lang w:eastAsia="ru-RU"/>
        </w:rPr>
      </w:pPr>
    </w:p>
    <w:p w:rsidR="00321906" w:rsidRDefault="00321906" w:rsidP="00321906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28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березня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  3185 - 55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321906" w:rsidRDefault="00321906" w:rsidP="00321906">
      <w:pPr>
        <w:pStyle w:val="a3"/>
        <w:ind w:left="0" w:firstLine="0"/>
        <w:rPr>
          <w:b/>
          <w:lang w:val="uk-UA"/>
        </w:rPr>
      </w:pPr>
    </w:p>
    <w:p w:rsidR="00321906" w:rsidRDefault="00321906" w:rsidP="00321906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затвердження детального плану території</w:t>
      </w:r>
      <w:r w:rsidRPr="00325220">
        <w:rPr>
          <w:b/>
          <w:lang w:val="uk-UA"/>
        </w:rPr>
        <w:t xml:space="preserve">, </w:t>
      </w:r>
    </w:p>
    <w:p w:rsidR="00321906" w:rsidRDefault="00321906" w:rsidP="00321906">
      <w:pPr>
        <w:pStyle w:val="a3"/>
        <w:ind w:left="0" w:firstLine="0"/>
        <w:rPr>
          <w:b/>
          <w:lang w:val="uk-UA"/>
        </w:rPr>
      </w:pPr>
      <w:r w:rsidRPr="00325220">
        <w:rPr>
          <w:b/>
          <w:lang w:val="uk-UA"/>
        </w:rPr>
        <w:t>орієнтовною площею</w:t>
      </w:r>
      <w:r>
        <w:rPr>
          <w:b/>
          <w:lang w:val="uk-UA"/>
        </w:rPr>
        <w:t xml:space="preserve"> 5,4 </w:t>
      </w:r>
      <w:r w:rsidRPr="00325220">
        <w:rPr>
          <w:b/>
          <w:lang w:val="uk-UA"/>
        </w:rPr>
        <w:t xml:space="preserve"> га,</w:t>
      </w:r>
      <w:r>
        <w:rPr>
          <w:b/>
          <w:lang w:val="uk-UA"/>
        </w:rPr>
        <w:t xml:space="preserve">  що розташована </w:t>
      </w:r>
    </w:p>
    <w:p w:rsidR="00321906" w:rsidRDefault="00321906" w:rsidP="00321906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lang w:val="uk-UA"/>
        </w:rPr>
        <w:t xml:space="preserve">в межах вулиць Революції, Шевченка </w:t>
      </w:r>
      <w:r>
        <w:rPr>
          <w:b/>
          <w:color w:val="000000"/>
          <w:lang w:val="uk-UA"/>
        </w:rPr>
        <w:t>м. Буча</w:t>
      </w:r>
    </w:p>
    <w:p w:rsidR="00321906" w:rsidRDefault="00321906" w:rsidP="00321906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для розміщення житлової та громадської забудови</w:t>
      </w:r>
    </w:p>
    <w:p w:rsidR="00321906" w:rsidRPr="00882E26" w:rsidRDefault="00321906" w:rsidP="00321906">
      <w:pPr>
        <w:pStyle w:val="a3"/>
        <w:ind w:left="0" w:firstLine="0"/>
        <w:rPr>
          <w:b/>
          <w:color w:val="000000"/>
          <w:sz w:val="28"/>
          <w:lang w:val="uk-UA"/>
        </w:rPr>
      </w:pPr>
    </w:p>
    <w:p w:rsidR="00321906" w:rsidRDefault="00321906" w:rsidP="00321906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</w:t>
      </w:r>
      <w:r>
        <w:rPr>
          <w:color w:val="000000"/>
          <w:lang w:val="uk-UA"/>
        </w:rPr>
        <w:t xml:space="preserve">Революції , Шевченка </w:t>
      </w:r>
      <w:r w:rsidRPr="00091DF2">
        <w:rPr>
          <w:color w:val="000000"/>
          <w:lang w:val="uk-UA"/>
        </w:rPr>
        <w:t>та існуючої забудови</w:t>
      </w:r>
      <w:r>
        <w:rPr>
          <w:color w:val="000000"/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</w:t>
      </w:r>
      <w:r w:rsidRPr="002B0E01">
        <w:rPr>
          <w:lang w:val="uk-UA"/>
        </w:rPr>
        <w:t xml:space="preserve"> керуючись  Законом України « Про основи містобудування », Законом  України « Про регулювання містобудівної діяльності » та Законом  України « 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321906" w:rsidRPr="00F72111" w:rsidRDefault="00321906" w:rsidP="00321906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321906" w:rsidRDefault="00321906" w:rsidP="003219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321906" w:rsidRDefault="00321906" w:rsidP="0032190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321906" w:rsidRDefault="00321906" w:rsidP="00321906">
      <w:pPr>
        <w:pStyle w:val="a3"/>
        <w:ind w:left="0" w:firstLine="0"/>
        <w:jc w:val="both"/>
        <w:rPr>
          <w:lang w:val="uk-UA"/>
        </w:rPr>
      </w:pPr>
      <w:r>
        <w:rPr>
          <w:color w:val="000000"/>
          <w:lang w:val="uk-UA"/>
        </w:rPr>
        <w:t xml:space="preserve">      1.  Затвердити матеріали містобудівної документації на місцевому рівні, а саме: «</w:t>
      </w:r>
      <w:r>
        <w:t xml:space="preserve"> </w:t>
      </w:r>
      <w:r>
        <w:rPr>
          <w:lang w:val="uk-UA"/>
        </w:rPr>
        <w:t>Д</w:t>
      </w:r>
      <w:r w:rsidRPr="00E83B85">
        <w:rPr>
          <w:lang w:val="uk-UA"/>
        </w:rPr>
        <w:t>етальн</w:t>
      </w:r>
      <w:r>
        <w:rPr>
          <w:lang w:val="uk-UA"/>
        </w:rPr>
        <w:t>ий</w:t>
      </w:r>
    </w:p>
    <w:p w:rsidR="00321906" w:rsidRDefault="00321906" w:rsidP="00321906">
      <w:pPr>
        <w:pStyle w:val="a3"/>
        <w:ind w:left="0" w:firstLine="0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E83B85">
        <w:rPr>
          <w:lang w:val="uk-UA"/>
        </w:rPr>
        <w:t xml:space="preserve"> план території, орієнтовною площею 5,4  га,  що розташована в межах вулиць Революції, </w:t>
      </w:r>
    </w:p>
    <w:p w:rsidR="00321906" w:rsidRPr="00E83B85" w:rsidRDefault="00321906" w:rsidP="00321906">
      <w:pPr>
        <w:pStyle w:val="a3"/>
        <w:ind w:left="0" w:firstLine="0"/>
        <w:jc w:val="both"/>
        <w:rPr>
          <w:color w:val="000000"/>
          <w:lang w:val="uk-UA"/>
        </w:rPr>
      </w:pPr>
      <w:r>
        <w:rPr>
          <w:lang w:val="uk-UA"/>
        </w:rPr>
        <w:t xml:space="preserve">           </w:t>
      </w:r>
      <w:r w:rsidRPr="00E83B85">
        <w:rPr>
          <w:lang w:val="uk-UA"/>
        </w:rPr>
        <w:t xml:space="preserve">Шевченка </w:t>
      </w:r>
      <w:r w:rsidRPr="00E83B85">
        <w:rPr>
          <w:color w:val="000000"/>
          <w:lang w:val="uk-UA"/>
        </w:rPr>
        <w:t>м. Буча</w:t>
      </w:r>
      <w:r>
        <w:rPr>
          <w:color w:val="000000"/>
          <w:lang w:val="uk-UA"/>
        </w:rPr>
        <w:t xml:space="preserve"> </w:t>
      </w:r>
      <w:r w:rsidRPr="00E83B85">
        <w:rPr>
          <w:color w:val="000000"/>
          <w:lang w:val="uk-UA"/>
        </w:rPr>
        <w:t>для розміщення житлової та громадської забудови</w:t>
      </w:r>
      <w:r>
        <w:rPr>
          <w:color w:val="000000"/>
          <w:lang w:val="uk-UA"/>
        </w:rPr>
        <w:t>».</w:t>
      </w:r>
    </w:p>
    <w:p w:rsidR="00321906" w:rsidRDefault="00321906" w:rsidP="00321906">
      <w:pPr>
        <w:rPr>
          <w:lang w:val="uk-UA" w:eastAsia="ru-RU"/>
        </w:rPr>
      </w:pPr>
    </w:p>
    <w:p w:rsidR="00321906" w:rsidRPr="00E83B85" w:rsidRDefault="00321906" w:rsidP="00321906">
      <w:pPr>
        <w:rPr>
          <w:lang w:val="uk-UA" w:eastAsia="ru-RU"/>
        </w:rPr>
      </w:pPr>
    </w:p>
    <w:p w:rsidR="00321906" w:rsidRDefault="00321906" w:rsidP="00321906">
      <w:pPr>
        <w:pStyle w:val="4"/>
        <w:jc w:val="center"/>
      </w:pPr>
    </w:p>
    <w:p w:rsidR="00321906" w:rsidRPr="00325220" w:rsidRDefault="00321906" w:rsidP="00321906">
      <w:pPr>
        <w:pStyle w:val="4"/>
        <w:jc w:val="center"/>
      </w:pPr>
      <w:r w:rsidRPr="00325220">
        <w:t>Міський  голова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 w:rsidSect="0032190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CA4"/>
    <w:rsid w:val="00321906"/>
    <w:rsid w:val="004D4E27"/>
    <w:rsid w:val="00687D71"/>
    <w:rsid w:val="0079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FCD04-F896-43B8-BA8E-8CE8281A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906"/>
  </w:style>
  <w:style w:type="paragraph" w:styleId="1">
    <w:name w:val="heading 1"/>
    <w:basedOn w:val="a"/>
    <w:next w:val="a"/>
    <w:link w:val="10"/>
    <w:qFormat/>
    <w:rsid w:val="0032190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2190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32190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90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219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21906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32190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219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2019-10-03T09:09:00Z</dcterms:created>
  <dcterms:modified xsi:type="dcterms:W3CDTF">2019-10-03T09:09:00Z</dcterms:modified>
</cp:coreProperties>
</file>